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28" w:rsidRDefault="00F62B28"/>
    <w:p w:rsidR="00F62B28" w:rsidRDefault="00F62B28" w:rsidP="000309D2">
      <w:pPr>
        <w:jc w:val="both"/>
      </w:pPr>
      <w:r>
        <w:object w:dxaOrig="16965" w:dyaOrig="11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pt;height:478.5pt" o:ole="">
            <v:imagedata r:id="rId5" o:title="" croptop="29527f" cropbottom="16404f" cropleft="26281f" cropright="19711f"/>
          </v:shape>
          <o:OLEObject Type="Embed" ProgID="AutoCAD.Drawing.18" ShapeID="_x0000_i1025" DrawAspect="Content" ObjectID="_1504612974" r:id="rId6"/>
        </w:object>
      </w:r>
      <w:bookmarkStart w:id="0" w:name="_GoBack"/>
      <w:bookmarkEnd w:id="0"/>
    </w:p>
    <w:p w:rsidR="00162E7B" w:rsidRPr="00F62B28" w:rsidRDefault="00162E7B" w:rsidP="000309D2">
      <w:pPr>
        <w:jc w:val="both"/>
      </w:pPr>
      <w:r>
        <w:object w:dxaOrig="16215" w:dyaOrig="10575">
          <v:shape id="_x0000_i1026" type="#_x0000_t75" style="width:516pt;height:387pt" o:ole="">
            <v:imagedata r:id="rId7" o:title="" croptop="21080f" cropbottom="32323f" cropleft="25205f" cropright="29788f"/>
          </v:shape>
          <o:OLEObject Type="Embed" ProgID="AutoCAD.Drawing.18" ShapeID="_x0000_i1026" DrawAspect="Content" ObjectID="_1504612975" r:id="rId8"/>
        </w:object>
      </w:r>
    </w:p>
    <w:p w:rsidR="00F62B28" w:rsidRPr="00F62B28" w:rsidRDefault="00F62B28" w:rsidP="00F62B28"/>
    <w:p w:rsidR="00F62B28" w:rsidRPr="00A94C20" w:rsidRDefault="00A94C20" w:rsidP="00A94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C20">
        <w:rPr>
          <w:rFonts w:ascii="Times New Roman" w:hAnsi="Times New Roman" w:cs="Times New Roman"/>
          <w:sz w:val="28"/>
          <w:szCs w:val="28"/>
        </w:rPr>
        <w:t xml:space="preserve">  Козырьки выполняют три основные функции – защита от осадков, обеспечение тени и украшение внешнего вида.</w:t>
      </w:r>
    </w:p>
    <w:p w:rsidR="00A94C20" w:rsidRPr="00A94C20" w:rsidRDefault="00A94C20" w:rsidP="00A94C2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4C2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94C20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Основные элементы козырька: </w:t>
      </w:r>
    </w:p>
    <w:p w:rsidR="00A94C20" w:rsidRDefault="00A94C20" w:rsidP="00A94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94C20">
        <w:rPr>
          <w:rFonts w:ascii="Times New Roman" w:hAnsi="Times New Roman" w:cs="Times New Roman"/>
          <w:sz w:val="28"/>
          <w:szCs w:val="28"/>
        </w:rPr>
        <w:t>каркас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из трубы 20х20х2,0мм, 40х40х2,5мм, в зависимости от размеров и нагрузки на козырек.</w:t>
      </w:r>
    </w:p>
    <w:p w:rsidR="00A94C20" w:rsidRDefault="00A94C20" w:rsidP="00A94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защитный материал поликарбонат или металлический лист 2,0мм, по желанию заказчика.</w:t>
      </w:r>
    </w:p>
    <w:p w:rsidR="00C76362" w:rsidRDefault="00A94C20" w:rsidP="00A94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76362">
        <w:rPr>
          <w:rFonts w:ascii="Times New Roman" w:hAnsi="Times New Roman" w:cs="Times New Roman"/>
          <w:sz w:val="28"/>
          <w:szCs w:val="28"/>
        </w:rPr>
        <w:t>опоры – основной узел крепления козырька. Устанавливаются в зависимости от размеров и нагрузки на козырек.</w:t>
      </w:r>
    </w:p>
    <w:p w:rsidR="00A94C20" w:rsidRPr="00A94C20" w:rsidRDefault="00C76362" w:rsidP="00A94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декор элементы – придают красоту внешнему виду козырька. Выполняются из прутка 10-12мм</w:t>
      </w:r>
      <w:r w:rsidR="00A94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28" w:rsidRPr="00F62B28" w:rsidRDefault="00C76362" w:rsidP="00F62B28">
      <w:r>
        <w:t xml:space="preserve"> </w:t>
      </w:r>
    </w:p>
    <w:p w:rsidR="00F62B28" w:rsidRPr="00F62B28" w:rsidRDefault="00F62B28" w:rsidP="00F62B28"/>
    <w:p w:rsidR="00F62B28" w:rsidRPr="00F62B28" w:rsidRDefault="00F62B28" w:rsidP="00F62B28"/>
    <w:p w:rsidR="00F62B28" w:rsidRPr="00F62B28" w:rsidRDefault="00F62B28" w:rsidP="00F62B28"/>
    <w:p w:rsidR="00F62B28" w:rsidRPr="00F62B28" w:rsidRDefault="00F62B28" w:rsidP="00F62B28"/>
    <w:p w:rsidR="00F62B28" w:rsidRDefault="00F62B28" w:rsidP="00F62B28"/>
    <w:p w:rsidR="00AB4D5F" w:rsidRPr="00F62B28" w:rsidRDefault="00F62B28" w:rsidP="00F62B28">
      <w:pPr>
        <w:tabs>
          <w:tab w:val="left" w:pos="3960"/>
        </w:tabs>
      </w:pPr>
      <w:r>
        <w:tab/>
      </w:r>
    </w:p>
    <w:sectPr w:rsidR="00AB4D5F" w:rsidRPr="00F62B28" w:rsidSect="00F62B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28"/>
    <w:rsid w:val="000309D2"/>
    <w:rsid w:val="00162E7B"/>
    <w:rsid w:val="005C54C2"/>
    <w:rsid w:val="00A94C20"/>
    <w:rsid w:val="00AB4D5F"/>
    <w:rsid w:val="00C76362"/>
    <w:rsid w:val="00F6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C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Erlicon</cp:lastModifiedBy>
  <cp:revision>2</cp:revision>
  <dcterms:created xsi:type="dcterms:W3CDTF">2015-09-24T12:16:00Z</dcterms:created>
  <dcterms:modified xsi:type="dcterms:W3CDTF">2015-09-24T12:16:00Z</dcterms:modified>
</cp:coreProperties>
</file>